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03" w:rsidRDefault="003D66FA">
      <w:r>
        <w:rPr>
          <w:noProof/>
          <w:lang w:eastAsia="ru-RU"/>
        </w:rPr>
        <w:drawing>
          <wp:inline distT="0" distB="0" distL="0" distR="0">
            <wp:extent cx="6648449" cy="4543425"/>
            <wp:effectExtent l="0" t="0" r="635" b="0"/>
            <wp:docPr id="2" name="Рисунок 2" descr="D:\Пользователь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899" cy="454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E18" w:rsidRPr="00CF1FCF" w:rsidRDefault="00A62E18" w:rsidP="00B261D9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CF1FCF">
        <w:rPr>
          <w:rFonts w:ascii="Times New Roman" w:hAnsi="Times New Roman" w:cs="Times New Roman"/>
          <w:b/>
          <w:color w:val="C00000"/>
          <w:sz w:val="56"/>
          <w:szCs w:val="56"/>
        </w:rPr>
        <w:t>Роль родителей в учебной деятельности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1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Н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>апомнить ребенку, что домашние задания нужны для отработки того, что в классе объяснял учитель, иначе в долговременную память знания не переходят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2</w:t>
      </w: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Навык выполнения домашней работы без помощи и поддержки взрослого практически не формируется, таковы законы усвоения.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3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Е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сли родители не контролируют и не помогают выполнять домашнее задание, то ребенок может его не делать и не записывать 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4</w:t>
      </w: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Важно первоначально проверять и сопоставлять то, что ребенок записал в дневник и то, что было реально задано – дети порой не записывают часть заданий в дневник 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5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П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оказывать пример организованности и собранности 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6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П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ринять, что двойки и тройки в процессе учебы неизбежны, поэтому важно не ругать ребенка за них, а наоборот, помочь разобраться. Важно воспринимать отметки как показатели учебной температуры: двойка 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>–э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то сигнал к тому, что знания приболели и им нужно лечение, а не нравоучение. 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7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Е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сли ругать ребенка за двойки, то у него может появиться школьная тревожность, которая сильно влияет на успешность ребенка. Родителям необходимо </w:t>
      </w:r>
      <w:bookmarkStart w:id="0" w:name="_GoBack"/>
      <w:r w:rsidRPr="009659BF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помнить, что в учении важна не столько отметка, сколько реальные знания и умения ученика, его трудолюбие, ответственность, потребность в получении новых знаний. </w:t>
      </w:r>
    </w:p>
    <w:p w:rsidR="00BB4497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8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Н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е думать, что если мама и папа хорошо учились в школе, то у них обязательно будет ребенок отличник или ударник – мы все разные. Ребенку ничем не помогут рассказы родителей о том, что они окончили школу с золотой медалью, а в ВУЗ с красным дипломом, зато тревожность могут сформировать. 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B449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9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Н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>е требовать от ребенка больше, чем он может в данный момент.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10</w:t>
      </w: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Важно учить ребенка сравнивать свои достижения с его же достижениями, но в предыдущем периоде. Никогда не сравнивать достижения ребенка с другими детьми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!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>!!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11</w:t>
      </w: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Ребенок должен видеть, что ошибаться </w:t>
      </w:r>
      <w:proofErr w:type="gramStart"/>
      <w:r w:rsidRPr="009659BF">
        <w:rPr>
          <w:rFonts w:ascii="Times New Roman" w:hAnsi="Times New Roman" w:cs="Times New Roman"/>
          <w:color w:val="C00000"/>
          <w:sz w:val="28"/>
          <w:szCs w:val="28"/>
        </w:rPr>
        <w:t>–э</w:t>
      </w:r>
      <w:proofErr w:type="gramEnd"/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то нормально, что ошибаются и мамы, и папы и бабушки и дедушки. </w:t>
      </w:r>
    </w:p>
    <w:p w:rsidR="00B261D9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12</w:t>
      </w: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 Дети часто воспринимают отметку за работу, как отметку собственной личности, поэтому надо быть предельно тактичным в общении с ребенком и учить разделять: «Я хороший, но в работе я сделал 20 ошибок и поэтому получил 2» </w:t>
      </w:r>
    </w:p>
    <w:p w:rsidR="001E0E76" w:rsidRPr="009659BF" w:rsidRDefault="00A62E18" w:rsidP="00036A04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659B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Секрет 13</w:t>
      </w:r>
      <w:r w:rsidR="009659B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659BF">
        <w:rPr>
          <w:rFonts w:ascii="Times New Roman" w:hAnsi="Times New Roman" w:cs="Times New Roman"/>
          <w:color w:val="C00000"/>
          <w:sz w:val="28"/>
          <w:szCs w:val="28"/>
        </w:rPr>
        <w:t xml:space="preserve">Важно ребенка настраивать на то, что если верить в успех и стараться, то все обязательно получится. </w:t>
      </w:r>
    </w:p>
    <w:bookmarkEnd w:id="0"/>
    <w:p w:rsidR="00A347A5" w:rsidRPr="009659BF" w:rsidRDefault="00A347A5">
      <w:pPr>
        <w:rPr>
          <w:rFonts w:ascii="Times New Roman" w:hAnsi="Times New Roman" w:cs="Times New Roman"/>
          <w:sz w:val="28"/>
          <w:szCs w:val="28"/>
        </w:rPr>
      </w:pPr>
      <w:r w:rsidRPr="009659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C42558" wp14:editId="0AD951AD">
            <wp:extent cx="5940425" cy="3913255"/>
            <wp:effectExtent l="0" t="0" r="3175" b="0"/>
            <wp:docPr id="1" name="Рисунок 1" descr="D:\Пользователь\Desktop\3-164640_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3-164640_1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1E1" w:rsidRPr="009659BF" w:rsidRDefault="007361E1">
      <w:pPr>
        <w:rPr>
          <w:rFonts w:ascii="Times New Roman" w:hAnsi="Times New Roman" w:cs="Times New Roman"/>
          <w:sz w:val="28"/>
          <w:szCs w:val="28"/>
        </w:rPr>
      </w:pPr>
    </w:p>
    <w:p w:rsidR="00D05C03" w:rsidRPr="00CF1FCF" w:rsidRDefault="009659BF" w:rsidP="00B261D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F1FCF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Желаем </w:t>
      </w:r>
      <w:r w:rsidR="00B261D9" w:rsidRPr="00CF1FCF">
        <w:rPr>
          <w:rFonts w:ascii="Times New Roman" w:hAnsi="Times New Roman" w:cs="Times New Roman"/>
          <w:b/>
          <w:color w:val="C00000"/>
          <w:sz w:val="72"/>
          <w:szCs w:val="72"/>
        </w:rPr>
        <w:t>удачи!</w:t>
      </w:r>
    </w:p>
    <w:sectPr w:rsidR="00D05C03" w:rsidRPr="00CF1FCF" w:rsidSect="00B261D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9B"/>
    <w:rsid w:val="00036A04"/>
    <w:rsid w:val="001E0E76"/>
    <w:rsid w:val="003D66FA"/>
    <w:rsid w:val="007361E1"/>
    <w:rsid w:val="009659BF"/>
    <w:rsid w:val="00991B9B"/>
    <w:rsid w:val="00A347A5"/>
    <w:rsid w:val="00A62E18"/>
    <w:rsid w:val="00B261D9"/>
    <w:rsid w:val="00BB4497"/>
    <w:rsid w:val="00CF1FCF"/>
    <w:rsid w:val="00D0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26</cp:revision>
  <dcterms:created xsi:type="dcterms:W3CDTF">2016-10-29T03:00:00Z</dcterms:created>
  <dcterms:modified xsi:type="dcterms:W3CDTF">2016-10-29T04:59:00Z</dcterms:modified>
</cp:coreProperties>
</file>