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3E" w:rsidRDefault="00D6763E" w:rsidP="00D6763E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10 родительских ошибок, которые приводят к детским истерикам</w:t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br/>
      </w:r>
      <w:r w:rsidRPr="00A10AD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1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Позволять ребенку все.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Когда ребенок не встречает ни малейшего отпора своим прихотям, даже случайным,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станут нервозность и истерики.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2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Не позволять ребенку ничего.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Живя в постоянных ограничениях, ребенок рано или поздно постарается разорвать душные рамки. Как? Самы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 простым способом — скандалом.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3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Быть непоследовательными.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если образец искажен постоянными изменениями? Если правила постоянно меняются?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Значит, в жизни ребенка нет стабильности и ясности. Итог —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истеричность.</w:t>
      </w:r>
      <w:bookmarkStart w:id="0" w:name="_GoBack"/>
      <w:bookmarkEnd w:id="0"/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4: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соблюдать режим.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Кроме того, без четкого режима питания и сна быстро наступает уст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алость и физический дискомфорт.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5: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ограничивать просмотр мультфильмов и игры на компьютере.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процессами торможения.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6763E" w:rsidRPr="002159C6" w:rsidRDefault="00D6763E" w:rsidP="00D6763E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6: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наказывать ребенка.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Вам близки эти распространенные сегодня убеждения? Наказания в 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ашей семье не приняты?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Значит, ваш ребенок не будет чувствовать рамок </w:t>
      </w:r>
      <w:proofErr w:type="gramStart"/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дозволенного</w:t>
      </w:r>
      <w:proofErr w:type="gramEnd"/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Не потому, что он такой непонятливый, а потому, что вы их не установили. А без таких рамок ребенку… страшно. Поэт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ому он будет пытаться их найти.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И прибегнет к постоянным истерикам как к самому непозволительному поведению. Может быть,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удастся до вас достучаться?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7: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Подчиняться детской истерике.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 не можете терпеть нескончаемый крик — и выполняете желание ребенка.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 этого момента ребенок начинает догадываться: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его крик сильнее вашей воли.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8: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Кричать на ребенка.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епременно возьмет с вас пример.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9: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сдерживать негативные эмоции.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А если ребенок ни </w:t>
      </w:r>
      <w:proofErr w:type="gramStart"/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чем</w:t>
      </w:r>
      <w:proofErr w:type="gramEnd"/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Ребенок, конечно, не осудит вас за истеричность. Но так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ое поведение к сведению примет.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Ошибка № 10: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обращать внимания на ребенка.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 вас ведь много дел? 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Он-то привыкнет. И играть научится сам, и болтать прекратит. Но не удивляйтесь непонятно откуда взявшимся истерикам. Ваш ребенок еще надеется вызвать вас из ваших дел к себе.</w:t>
      </w:r>
      <w:r w:rsidRPr="002159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15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59C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lastRenderedPageBreak/>
        <w:t>Цените, понимайте, уважайте и любите своих детей!</w:t>
      </w:r>
    </w:p>
    <w:p w:rsidR="00D6763E" w:rsidRPr="002159C6" w:rsidRDefault="00D6763E" w:rsidP="00D6763E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763E" w:rsidRPr="002159C6" w:rsidRDefault="00D6763E" w:rsidP="00D6763E">
      <w:pPr>
        <w:tabs>
          <w:tab w:val="left" w:pos="7088"/>
        </w:tabs>
        <w:jc w:val="both"/>
        <w:rPr>
          <w:sz w:val="28"/>
          <w:szCs w:val="28"/>
          <w:lang w:val="en-US"/>
        </w:rPr>
      </w:pPr>
    </w:p>
    <w:p w:rsidR="00D6763E" w:rsidRPr="002159C6" w:rsidRDefault="00D6763E" w:rsidP="00D6763E">
      <w:pPr>
        <w:tabs>
          <w:tab w:val="left" w:pos="7088"/>
        </w:tabs>
        <w:jc w:val="both"/>
        <w:rPr>
          <w:sz w:val="28"/>
          <w:szCs w:val="28"/>
          <w:lang w:val="en-US"/>
        </w:rPr>
      </w:pPr>
    </w:p>
    <w:p w:rsidR="00144A0A" w:rsidRDefault="00144A0A"/>
    <w:sectPr w:rsidR="00144A0A" w:rsidSect="0014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763E"/>
    <w:rsid w:val="00144A0A"/>
    <w:rsid w:val="00D6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S13</dc:creator>
  <cp:lastModifiedBy>S13</cp:lastModifiedBy>
  <cp:revision>1</cp:revision>
  <dcterms:created xsi:type="dcterms:W3CDTF">2016-03-14T04:46:00Z</dcterms:created>
  <dcterms:modified xsi:type="dcterms:W3CDTF">2016-03-14T04:46:00Z</dcterms:modified>
</cp:coreProperties>
</file>